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3D" w:rsidRPr="0050423D" w:rsidRDefault="0050423D" w:rsidP="0050423D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0423D">
        <w:rPr>
          <w:rFonts w:ascii="Times New Roman" w:hAnsi="Times New Roman" w:cs="Times New Roman"/>
          <w:b/>
          <w:color w:val="C00000"/>
          <w:sz w:val="24"/>
          <w:szCs w:val="24"/>
        </w:rPr>
        <w:t>Служебный опыт ЦИДИВО 190И Новосибирск</w:t>
      </w:r>
    </w:p>
    <w:p w:rsidR="0050423D" w:rsidRDefault="0050423D" w:rsidP="005042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CC6" w:rsidRDefault="00E86156" w:rsidP="00E8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международный </w:t>
      </w:r>
      <w:r w:rsidR="00A0174B">
        <w:rPr>
          <w:rFonts w:ascii="Times New Roman" w:hAnsi="Times New Roman" w:cs="Times New Roman"/>
          <w:b/>
          <w:sz w:val="24"/>
          <w:szCs w:val="24"/>
        </w:rPr>
        <w:t>ФОРУМ МИРА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Новосибирске</w:t>
      </w:r>
    </w:p>
    <w:p w:rsidR="00E86156" w:rsidRDefault="00E86156" w:rsidP="00E8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(22 июня 2016 год, мэрия города Новосибирска)</w:t>
      </w:r>
    </w:p>
    <w:p w:rsidR="00E86156" w:rsidRDefault="00E86156" w:rsidP="00E86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156" w:rsidRDefault="00A0174B" w:rsidP="0008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6156" w:rsidRDefault="00E86156" w:rsidP="0008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 июня в городе Новосибирске с</w:t>
      </w:r>
      <w:r w:rsidR="000830CB">
        <w:rPr>
          <w:rFonts w:ascii="Times New Roman" w:hAnsi="Times New Roman" w:cs="Times New Roman"/>
          <w:sz w:val="24"/>
          <w:szCs w:val="24"/>
        </w:rPr>
        <w:t>остоялся п</w:t>
      </w:r>
      <w:r>
        <w:rPr>
          <w:rFonts w:ascii="Times New Roman" w:hAnsi="Times New Roman" w:cs="Times New Roman"/>
          <w:sz w:val="24"/>
          <w:szCs w:val="24"/>
        </w:rPr>
        <w:t xml:space="preserve">ервый международный Форум Мира, который в перспективе станет ежегодным. Он был направлен на формирование мирных и цивилизованных отношений во всех сферах жизни гражданина в масштабах всей Планеты. Примечательно и радостно, что о Планете говорили разные представители управленческих структур, в том числе и мэр города Новосибирска. </w:t>
      </w:r>
    </w:p>
    <w:p w:rsidR="00E86156" w:rsidRDefault="00E86156" w:rsidP="0008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Пленарное заседание началось с подписания соглашения о побратимских отношениях города Новосибирска с городом Тирасполь. Интересно то, что от нашего города подарком представителям города Тирасполь стал портрет Александра Ивановича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знаменитого сибирского аса авиации, настоящего мастера, который каждый полёт обрисовывал и просчитывал с ученической и иерархической точностью. </w:t>
      </w:r>
    </w:p>
    <w:p w:rsidR="00E86156" w:rsidRDefault="00E86156" w:rsidP="0008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Владыки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 напомнили мне, как Главе МЦИС, о выражении их Образа физически собою, а также включился 5-й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– Образование, Культура, Оздоровление (ОКО), который физически активи</w:t>
      </w:r>
      <w:r w:rsidR="000830CB">
        <w:rPr>
          <w:rFonts w:ascii="Times New Roman" w:hAnsi="Times New Roman" w:cs="Times New Roman"/>
          <w:sz w:val="24"/>
          <w:szCs w:val="24"/>
        </w:rPr>
        <w:t xml:space="preserve">ровал условия разработки данных </w:t>
      </w:r>
      <w:r>
        <w:rPr>
          <w:rFonts w:ascii="Times New Roman" w:hAnsi="Times New Roman" w:cs="Times New Roman"/>
          <w:sz w:val="24"/>
          <w:szCs w:val="24"/>
        </w:rPr>
        <w:t xml:space="preserve">направлений. </w:t>
      </w:r>
    </w:p>
    <w:p w:rsidR="00E86156" w:rsidRDefault="00E86156" w:rsidP="0072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86156" w:rsidRPr="000830CB" w:rsidRDefault="000830CB" w:rsidP="000830C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30CB">
        <w:rPr>
          <w:rFonts w:ascii="Times New Roman" w:hAnsi="Times New Roman" w:cs="Times New Roman"/>
          <w:i/>
          <w:sz w:val="24"/>
          <w:szCs w:val="24"/>
        </w:rPr>
        <w:t xml:space="preserve">Глава </w:t>
      </w:r>
      <w:r w:rsidR="003B620B">
        <w:rPr>
          <w:rFonts w:ascii="Times New Roman" w:hAnsi="Times New Roman" w:cs="Times New Roman"/>
          <w:i/>
          <w:sz w:val="24"/>
          <w:szCs w:val="24"/>
        </w:rPr>
        <w:t>Изначального</w:t>
      </w:r>
      <w:r w:rsidRPr="000830CB">
        <w:rPr>
          <w:rFonts w:ascii="Times New Roman" w:hAnsi="Times New Roman" w:cs="Times New Roman"/>
          <w:i/>
          <w:sz w:val="24"/>
          <w:szCs w:val="24"/>
        </w:rPr>
        <w:t xml:space="preserve"> Центр</w:t>
      </w:r>
      <w:r w:rsidR="003B620B">
        <w:rPr>
          <w:rFonts w:ascii="Times New Roman" w:hAnsi="Times New Roman" w:cs="Times New Roman"/>
          <w:i/>
          <w:sz w:val="24"/>
          <w:szCs w:val="24"/>
        </w:rPr>
        <w:t>а</w:t>
      </w:r>
      <w:r w:rsidRPr="000830CB">
        <w:rPr>
          <w:rFonts w:ascii="Times New Roman" w:hAnsi="Times New Roman" w:cs="Times New Roman"/>
          <w:i/>
          <w:sz w:val="24"/>
          <w:szCs w:val="24"/>
        </w:rPr>
        <w:t xml:space="preserve"> Ипостаси Синтеза </w:t>
      </w:r>
      <w:proofErr w:type="spellStart"/>
      <w:r w:rsidRPr="000830CB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0830CB">
        <w:rPr>
          <w:rFonts w:ascii="Times New Roman" w:hAnsi="Times New Roman" w:cs="Times New Roman"/>
          <w:i/>
          <w:sz w:val="24"/>
          <w:szCs w:val="24"/>
        </w:rPr>
        <w:t xml:space="preserve"> Свет, Кузьмина Юлия</w:t>
      </w:r>
    </w:p>
    <w:p w:rsidR="00E86156" w:rsidRDefault="00E86156" w:rsidP="00E86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74B" w:rsidRDefault="00A0174B" w:rsidP="0008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 впервые в Новосибирске прошёл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ервый Форум мира, который начался словами мэра города А.Е. Локтя: «Сегодня мы решили поговорить о ценностях мира</w:t>
      </w:r>
      <w:r w:rsidR="00E86156">
        <w:rPr>
          <w:rFonts w:ascii="Times New Roman" w:hAnsi="Times New Roman" w:cs="Times New Roman"/>
          <w:sz w:val="24"/>
          <w:szCs w:val="24"/>
        </w:rPr>
        <w:t>».</w:t>
      </w:r>
    </w:p>
    <w:p w:rsidR="000830CB" w:rsidRDefault="00A0174B" w:rsidP="0008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протяжении пленарного заседания «Роль социокультурных и спортивных проектов в дружественном взаимодействии народов, обеспечении культурной интеграции и культурном взаимодействии людей в различных сферах жизни» в синтезе с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развёртывала огонь и условия ИДИВО цивилизованных и цивилизационных отношений на территории Подразделения и на Планете, условия развития каждого как метагалактического Человека Земли. </w:t>
      </w:r>
      <w:proofErr w:type="gramEnd"/>
    </w:p>
    <w:p w:rsidR="00A0174B" w:rsidRDefault="00A0174B" w:rsidP="00083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перерыве встрети</w:t>
      </w:r>
      <w:r w:rsidR="00223789">
        <w:rPr>
          <w:rFonts w:ascii="Times New Roman" w:hAnsi="Times New Roman" w:cs="Times New Roman"/>
          <w:sz w:val="24"/>
          <w:szCs w:val="24"/>
        </w:rPr>
        <w:t>ла женщину, с которой работала в конце 90-х годов. Пригласила на первый семинар Философских чтений Синтеза 2-3 июля в Новосибирске.</w:t>
      </w:r>
    </w:p>
    <w:p w:rsidR="00223789" w:rsidRDefault="00223789" w:rsidP="0008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время работы Круглого стола на тему «Укрепление межрелигиозного мира и межнационального согласия – основа стабильности в обществе» развернулось присутствие Изначально Вышестоящего Отца и стяжание 16 Основ от Синтеза ИВО до Образа ИВО. Проживалось состояние гармонии, спокойствия, уверенности, вдохновения, любви-мудрости.</w:t>
      </w:r>
    </w:p>
    <w:p w:rsidR="00223789" w:rsidRDefault="00223789" w:rsidP="00A01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789" w:rsidRDefault="00223789" w:rsidP="00D149F4">
      <w:pPr>
        <w:ind w:left="212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3789">
        <w:rPr>
          <w:rFonts w:ascii="Times New Roman" w:hAnsi="Times New Roman" w:cs="Times New Roman"/>
          <w:i/>
          <w:sz w:val="24"/>
          <w:szCs w:val="24"/>
        </w:rPr>
        <w:t>Глава Метагалактического Агентства Информации 190 Изначальности, Аспект Марина Бартенева</w:t>
      </w:r>
      <w:bookmarkStart w:id="0" w:name="_GoBack"/>
      <w:bookmarkEnd w:id="0"/>
    </w:p>
    <w:p w:rsidR="003B620B" w:rsidRDefault="003B620B" w:rsidP="00D149F4">
      <w:pPr>
        <w:ind w:left="212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620B" w:rsidRDefault="003B620B" w:rsidP="00D149F4">
      <w:pPr>
        <w:ind w:left="212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620B" w:rsidRDefault="003B620B" w:rsidP="003B62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620B" w:rsidRDefault="003B620B" w:rsidP="003B62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620B" w:rsidRDefault="003B620B" w:rsidP="003B6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804" w:rsidRDefault="00726804" w:rsidP="003B6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804" w:rsidRDefault="00726804" w:rsidP="003B6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20B" w:rsidRPr="003B620B" w:rsidRDefault="003B620B" w:rsidP="003B6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20B">
        <w:rPr>
          <w:rFonts w:ascii="Times New Roman" w:hAnsi="Times New Roman" w:cs="Times New Roman"/>
          <w:b/>
          <w:sz w:val="24"/>
          <w:szCs w:val="24"/>
        </w:rPr>
        <w:lastRenderedPageBreak/>
        <w:t>Подробная программа Форума Мира</w:t>
      </w:r>
    </w:p>
    <w:p w:rsidR="003B620B" w:rsidRDefault="003B620B" w:rsidP="003B6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20B">
        <w:rPr>
          <w:rFonts w:ascii="Times New Roman" w:hAnsi="Times New Roman" w:cs="Times New Roman"/>
          <w:b/>
          <w:sz w:val="24"/>
          <w:szCs w:val="24"/>
        </w:rPr>
        <w:t>(для анализа и возможного включения представленных форм в работу МЦ)</w:t>
      </w:r>
    </w:p>
    <w:p w:rsidR="003B620B" w:rsidRDefault="003B620B" w:rsidP="003B6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20B" w:rsidRPr="003B620B" w:rsidRDefault="003B620B" w:rsidP="003B620B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проведения Форума мира:</w:t>
      </w:r>
    </w:p>
    <w:p w:rsidR="003B620B" w:rsidRDefault="003B620B" w:rsidP="003B6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ля новосибирцев и гостей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 организованы мероприятия:</w:t>
      </w:r>
    </w:p>
    <w:p w:rsidR="003B620B" w:rsidRDefault="003B620B" w:rsidP="003B6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патриотическая акция «Рассвет без войны»; </w:t>
      </w:r>
    </w:p>
    <w:p w:rsidR="003B620B" w:rsidRDefault="003B620B" w:rsidP="003B6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интерактивные зоны; </w:t>
      </w:r>
    </w:p>
    <w:p w:rsidR="003B620B" w:rsidRDefault="003B620B" w:rsidP="003B6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лекторий «Курилка </w:t>
      </w:r>
      <w:proofErr w:type="spellStart"/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Гутенберга</w:t>
      </w:r>
      <w:proofErr w:type="spellEnd"/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об истории Новосибирска в годы Великой Отечественной войны; </w:t>
      </w:r>
    </w:p>
    <w:p w:rsidR="003B620B" w:rsidRDefault="003B620B" w:rsidP="003B6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открытый просмотр фильма «Брестская крепость»; </w:t>
      </w:r>
    </w:p>
    <w:p w:rsidR="003B620B" w:rsidRDefault="003B620B" w:rsidP="003B6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перформанс</w:t>
      </w:r>
      <w:proofErr w:type="spellEnd"/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«Встречая мирный рассвет…» – танцевально-театрализованное действие на тему бала выпускников разных времен под вальсы в исполнении Новосибирского городского духового оркестра; </w:t>
      </w:r>
    </w:p>
    <w:p w:rsidR="003B620B" w:rsidRDefault="003B620B" w:rsidP="003B6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запуск бумажных самолетиков из старых тетрадных листов, которые символизируют прощание с детством и новый этап жизни; </w:t>
      </w:r>
    </w:p>
    <w:p w:rsidR="003B620B" w:rsidRPr="003B620B" w:rsidRDefault="003B620B" w:rsidP="003B6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импровизированный «завтрак на траве» станет финальной частью акции.</w:t>
      </w:r>
    </w:p>
    <w:p w:rsidR="003B620B" w:rsidRPr="003B620B" w:rsidRDefault="003B620B" w:rsidP="003B620B">
      <w:pPr>
        <w:shd w:val="clear" w:color="auto" w:fill="FFFFFF"/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тартовала </w:t>
      </w: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«О, спорт, ты – мир!» – утренняя зарядка с чемпионами.</w:t>
      </w:r>
    </w:p>
    <w:p w:rsidR="003B620B" w:rsidRPr="003B620B" w:rsidRDefault="003B620B" w:rsidP="003B620B">
      <w:pPr>
        <w:shd w:val="clear" w:color="auto" w:fill="FFFFFF"/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ряду патриотических мероприятий состоялся </w:t>
      </w: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мемориальном комплексе «Монумент Славы» в Ленинском районе торжественный митинг и возложение венков к Вечному огню, а также памятно-мемориальное мероприятие «История поиска».</w:t>
      </w:r>
    </w:p>
    <w:p w:rsidR="003B620B" w:rsidRPr="003B620B" w:rsidRDefault="003B620B" w:rsidP="003B620B">
      <w:pPr>
        <w:shd w:val="clear" w:color="auto" w:fill="FFFFFF"/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14.00</w:t>
      </w: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большом зале мэрии города Новосибирска (Красный проспект, 34, 2 этаж) состоится конференция городов с участием мэра Новосибирска Анатолия Локтя. В рамках мероприятия будут организованы круглый стол «Духовные и культурные связи как основа мира и согласия», выступление представителей городов-побратимов, презентация «Фестиваля народов мира», создание проекта обращения к главам государств о важности придания развитию культуры приоритетного значения в поддержании мира.</w:t>
      </w:r>
    </w:p>
    <w:p w:rsidR="003B620B" w:rsidRPr="003B620B" w:rsidRDefault="003B620B" w:rsidP="003B6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ечером проходила </w:t>
      </w: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пешеходная прогулка по историческим местам и объектам столицы Сибири. Место встречи – выход со станции метро «Площадь Ленина» со стороны ул. Депутатской. Организатор – Музей города Новосибирска.</w:t>
      </w:r>
    </w:p>
    <w:p w:rsidR="003B620B" w:rsidRPr="003B620B" w:rsidRDefault="003B620B" w:rsidP="003B620B">
      <w:pPr>
        <w:shd w:val="clear" w:color="auto" w:fill="FFFFFF"/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Форума –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сквере у НОВАТ (Новосибирский академический театр) состоялся</w:t>
      </w:r>
      <w:r w:rsidRPr="003B6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 Новосибирского академического симфонического оркестра Новосибирской государственной филармонии.</w:t>
      </w:r>
    </w:p>
    <w:p w:rsidR="003B620B" w:rsidRPr="003B620B" w:rsidRDefault="003B620B" w:rsidP="003B620B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проведения конференции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городо</w:t>
      </w:r>
      <w:proofErr w:type="spellEnd"/>
    </w:p>
    <w:p w:rsidR="003B620B" w:rsidRDefault="003B620B" w:rsidP="003B62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0B">
        <w:rPr>
          <w:rFonts w:ascii="Times New Roman" w:hAnsi="Times New Roman" w:cs="Times New Roman"/>
          <w:sz w:val="24"/>
          <w:szCs w:val="24"/>
        </w:rPr>
        <w:t xml:space="preserve">14.00 – 14.05 – церемония открытия, приветствие </w:t>
      </w:r>
      <w:proofErr w:type="gramStart"/>
      <w:r w:rsidRPr="003B620B">
        <w:rPr>
          <w:rFonts w:ascii="Times New Roman" w:hAnsi="Times New Roman" w:cs="Times New Roman"/>
          <w:sz w:val="24"/>
          <w:szCs w:val="24"/>
        </w:rPr>
        <w:t>мэра города Новосибирска Анатолия Локтя</w:t>
      </w:r>
      <w:proofErr w:type="gramEnd"/>
      <w:r w:rsidRPr="003B62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20B" w:rsidRPr="003B620B" w:rsidRDefault="003B620B" w:rsidP="003B62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0B">
        <w:rPr>
          <w:rFonts w:ascii="Times New Roman" w:hAnsi="Times New Roman" w:cs="Times New Roman"/>
          <w:sz w:val="24"/>
          <w:szCs w:val="24"/>
        </w:rPr>
        <w:t xml:space="preserve">14.05 – 14.25 – церемония подписания соглашения об установлении побратимских связей Новосибирска с Тирасполем. </w:t>
      </w:r>
    </w:p>
    <w:p w:rsidR="003B620B" w:rsidRPr="003B620B" w:rsidRDefault="003B620B" w:rsidP="003B62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0B">
        <w:rPr>
          <w:rFonts w:ascii="Times New Roman" w:hAnsi="Times New Roman" w:cs="Times New Roman"/>
          <w:sz w:val="24"/>
          <w:szCs w:val="24"/>
        </w:rPr>
        <w:t xml:space="preserve">14.45 – 16.00 – пленарное заседание на тему «Роль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и спортивных проектов в дружественном взаимодействии народов, обеспечении культурной интеграции и конструктивном взаимодействии людей в различных сферах жизни». Выступающие: - Представитель МИД РФ в Новосибирске; </w:t>
      </w:r>
      <w:proofErr w:type="gramStart"/>
      <w:r w:rsidRPr="003B620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B620B">
        <w:rPr>
          <w:rFonts w:ascii="Times New Roman" w:hAnsi="Times New Roman" w:cs="Times New Roman"/>
          <w:sz w:val="24"/>
          <w:szCs w:val="24"/>
        </w:rPr>
        <w:t xml:space="preserve">риветственный адрес от мэра города Саппоро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Кацухиро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Акимото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; - Генеральный консул Федеративной Республики Германия в городе Новосибирске Виктор Рихтер; - Первый секретарь Посольства Государства Израиль в Российской Федерации, директор Израильского культурного центра в городе Новосибирске Ирис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Цвайг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; - Приветственный адрес от Председателя Минского городского исполнительного комитета Андрея Шорца; - Вице-консул Киргизской Республики в городе Новосибирске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Калдарали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Маматалиев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; - Руководитель Центра </w:t>
      </w:r>
      <w:r w:rsidRPr="003B620B">
        <w:rPr>
          <w:rFonts w:ascii="Times New Roman" w:hAnsi="Times New Roman" w:cs="Times New Roman"/>
          <w:sz w:val="24"/>
          <w:szCs w:val="24"/>
        </w:rPr>
        <w:lastRenderedPageBreak/>
        <w:t xml:space="preserve">изучения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миростроительства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Ошском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Государственном университете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Абазбек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Уулу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Расул; - Приветственный адрес от Губернатора Севастополя Сергея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Меняйло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; - Олимпийская чемпионка, генеральный менеджер клуба «Динамо ГУВД» Ирина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Минх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; - Председатель Совета ветеранов города Новосибирска Владимир Полещук; - Комиссар Новосибирского регионального штаба студенческих отрядов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Лазебная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20B" w:rsidRPr="003B620B" w:rsidRDefault="003B620B" w:rsidP="003B62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0B">
        <w:rPr>
          <w:rFonts w:ascii="Times New Roman" w:hAnsi="Times New Roman" w:cs="Times New Roman"/>
          <w:sz w:val="24"/>
          <w:szCs w:val="24"/>
        </w:rPr>
        <w:t>16.00 – 16.15 – кофе-брейк.</w:t>
      </w:r>
    </w:p>
    <w:p w:rsidR="003B620B" w:rsidRDefault="003B620B" w:rsidP="003B6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B620B">
        <w:rPr>
          <w:rFonts w:ascii="Times New Roman" w:hAnsi="Times New Roman" w:cs="Times New Roman"/>
          <w:sz w:val="24"/>
          <w:szCs w:val="24"/>
        </w:rPr>
        <w:t xml:space="preserve">16.15 – 17.00 – круглый стол на тему: «Укрепление межрелигиозного мира и согласия – основа стабильности в обществе». Выступающие: - Митрополит Новосибирский и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Бердский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Тихон; -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Имам-хатыб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города Новосибирска и Новосибирской области</w:t>
      </w:r>
      <w:proofErr w:type="gramStart"/>
      <w:r w:rsidRPr="003B620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B620B">
        <w:rPr>
          <w:rFonts w:ascii="Times New Roman" w:hAnsi="Times New Roman" w:cs="Times New Roman"/>
          <w:sz w:val="24"/>
          <w:szCs w:val="24"/>
        </w:rPr>
        <w:t xml:space="preserve">алим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Шакирзянов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>; - Председатель местной религиозной организации буддистов «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Ринчин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» города Новосибирска, настоятель дацана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Бато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Лама Базаров; - Главный раввин Новосибирска и Новосибирской области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Шнеур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Залмен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Заклос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>; - Настоятель церкви «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Сурб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Аствацацин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» города Новосибирска Святой Армянской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Апостольной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Церкви Российской и Ново-Нахичеванской Епархии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Григор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Бекназарян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; - Д.с.н. профессор, ректор АНО ВПО «Новый сибирский институт» Надежда Вавилина; - Председатель Ассоциации национально-культурных автономий и организаций «Содружество» </w:t>
      </w:r>
      <w:proofErr w:type="spellStart"/>
      <w:r w:rsidRPr="003B620B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3B620B">
        <w:rPr>
          <w:rFonts w:ascii="Times New Roman" w:hAnsi="Times New Roman" w:cs="Times New Roman"/>
          <w:sz w:val="24"/>
          <w:szCs w:val="24"/>
        </w:rPr>
        <w:t xml:space="preserve"> Гареев. </w:t>
      </w:r>
    </w:p>
    <w:p w:rsidR="003B620B" w:rsidRPr="003B620B" w:rsidRDefault="003B620B" w:rsidP="003B62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0B">
        <w:rPr>
          <w:rFonts w:ascii="Times New Roman" w:hAnsi="Times New Roman" w:cs="Times New Roman"/>
          <w:sz w:val="24"/>
          <w:szCs w:val="24"/>
        </w:rPr>
        <w:t xml:space="preserve">17.00 – 17.10 – презентация «Фестиваля народов мира» как проекта, направленного на формирование культуры сохранения мира в современном обществе. Докладчик – начальник департамента культуры, спорта и молодёжной политики мэрии города Новосибирска Анна Терешкова. </w:t>
      </w:r>
    </w:p>
    <w:p w:rsidR="003B620B" w:rsidRPr="003B620B" w:rsidRDefault="003B620B" w:rsidP="003B62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0B">
        <w:rPr>
          <w:rFonts w:ascii="Times New Roman" w:hAnsi="Times New Roman" w:cs="Times New Roman"/>
          <w:sz w:val="24"/>
          <w:szCs w:val="24"/>
        </w:rPr>
        <w:t xml:space="preserve">17.10 – 17.15 – проект обращения к главам государств о важности придания развитию культуры приоритетного значения в связи с ее ролью в процессе поддержания мира. </w:t>
      </w:r>
    </w:p>
    <w:p w:rsidR="003B620B" w:rsidRDefault="003B620B" w:rsidP="003B62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20B">
        <w:rPr>
          <w:rFonts w:ascii="Times New Roman" w:hAnsi="Times New Roman" w:cs="Times New Roman"/>
          <w:sz w:val="24"/>
          <w:szCs w:val="24"/>
        </w:rPr>
        <w:t>17.15 – 17.30 – подведение итогов конференции: церемония подписания резолюции конференции.</w:t>
      </w:r>
    </w:p>
    <w:p w:rsidR="003B620B" w:rsidRDefault="003B620B" w:rsidP="003B62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620B" w:rsidRPr="0050423D" w:rsidRDefault="0050423D" w:rsidP="0050423D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0423D">
        <w:rPr>
          <w:rFonts w:ascii="Times New Roman" w:hAnsi="Times New Roman" w:cs="Times New Roman"/>
          <w:b/>
          <w:color w:val="C00000"/>
          <w:sz w:val="24"/>
          <w:szCs w:val="24"/>
        </w:rPr>
        <w:t>Служебное резюме</w:t>
      </w:r>
    </w:p>
    <w:p w:rsidR="0050423D" w:rsidRPr="003B620B" w:rsidRDefault="0050423D" w:rsidP="0050423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20B" w:rsidRDefault="003B620B" w:rsidP="003B62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Подобная форма проведения мероприятий может войти в программу Метагалактического Центра</w:t>
      </w:r>
      <w:r w:rsidR="0050423D">
        <w:rPr>
          <w:rFonts w:ascii="Times New Roman" w:hAnsi="Times New Roman" w:cs="Times New Roman"/>
          <w:b/>
          <w:sz w:val="24"/>
          <w:szCs w:val="24"/>
        </w:rPr>
        <w:t xml:space="preserve"> в разных Подразделениях ИДИВО. Тем самым Иерархия напоминает нам, как Служащим и Полномочным, о важности развёртывания Огня и Синтеза физически собою в теургическом осмыслении и действии на различных мероприятиях региона. </w:t>
      </w:r>
    </w:p>
    <w:p w:rsidR="0050423D" w:rsidRDefault="0050423D" w:rsidP="003B62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ходе работы мозговым штурмом в Подразделении ЦИДИВО 190И на тему: «Дееспособное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это…» было командно выявлено в Огне ИВ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 то, что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синтезтелесная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дееспособность формируется и складывается только тогда, когда идёт отдача опыта через конкретное физическое действие, и тогда мы научаемся быть управленцами, когда осмеливаемся заявлять о себе в материи. А для этого нужно как минимум сделать шаг и «руками и ногами человеческими» выйти в Человечество, неся собою новый Изначально-Метагалактический конгломерат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многоприсутственности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физически. </w:t>
      </w:r>
    </w:p>
    <w:p w:rsidR="0050423D" w:rsidRDefault="0050423D" w:rsidP="003B62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Этим будет развёртываться другая, более цивилизованная и комфортная среда для реализации потенциала граждан, которые живут, работают и трудятся в наших регионах. </w:t>
      </w:r>
    </w:p>
    <w:p w:rsidR="0050423D" w:rsidRPr="0050423D" w:rsidRDefault="0050423D" w:rsidP="0050423D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423D">
        <w:rPr>
          <w:rFonts w:ascii="Times New Roman" w:hAnsi="Times New Roman" w:cs="Times New Roman"/>
          <w:i/>
          <w:sz w:val="24"/>
          <w:szCs w:val="24"/>
        </w:rPr>
        <w:t>Глава ИЦИС Новосибирск, Кузьмина Юлия</w:t>
      </w:r>
    </w:p>
    <w:sectPr w:rsidR="0050423D" w:rsidRPr="0050423D" w:rsidSect="001E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349"/>
    <w:rsid w:val="000830CB"/>
    <w:rsid w:val="001E1B95"/>
    <w:rsid w:val="00223789"/>
    <w:rsid w:val="003B620B"/>
    <w:rsid w:val="0050423D"/>
    <w:rsid w:val="00726804"/>
    <w:rsid w:val="0072753A"/>
    <w:rsid w:val="00741CC6"/>
    <w:rsid w:val="00A0174B"/>
    <w:rsid w:val="00C47349"/>
    <w:rsid w:val="00CA2702"/>
    <w:rsid w:val="00CD1823"/>
    <w:rsid w:val="00D149F4"/>
    <w:rsid w:val="00E8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20B"/>
    <w:rPr>
      <w:b/>
      <w:bCs/>
    </w:rPr>
  </w:style>
  <w:style w:type="character" w:styleId="a5">
    <w:name w:val="Hyperlink"/>
    <w:basedOn w:val="a0"/>
    <w:uiPriority w:val="99"/>
    <w:semiHidden/>
    <w:unhideWhenUsed/>
    <w:rsid w:val="003B62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620B"/>
  </w:style>
  <w:style w:type="paragraph" w:styleId="a6">
    <w:name w:val="Balloon Text"/>
    <w:basedOn w:val="a"/>
    <w:link w:val="a7"/>
    <w:uiPriority w:val="99"/>
    <w:semiHidden/>
    <w:unhideWhenUsed/>
    <w:rsid w:val="003B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4591">
              <w:marLeft w:val="0"/>
              <w:marRight w:val="0"/>
              <w:marTop w:val="0"/>
              <w:marBottom w:val="0"/>
              <w:divBdr>
                <w:top w:val="single" w:sz="12" w:space="8" w:color="54900F"/>
                <w:left w:val="single" w:sz="6" w:space="8" w:color="DADADA"/>
                <w:bottom w:val="single" w:sz="6" w:space="8" w:color="DADADA"/>
                <w:right w:val="single" w:sz="6" w:space="8" w:color="DADADA"/>
              </w:divBdr>
            </w:div>
          </w:divsChild>
        </w:div>
        <w:div w:id="1721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775">
              <w:marLeft w:val="0"/>
              <w:marRight w:val="0"/>
              <w:marTop w:val="0"/>
              <w:marBottom w:val="0"/>
              <w:divBdr>
                <w:top w:val="single" w:sz="12" w:space="8" w:color="54900F"/>
                <w:left w:val="single" w:sz="6" w:space="8" w:color="DADADA"/>
                <w:bottom w:val="single" w:sz="6" w:space="8" w:color="DADADA"/>
                <w:right w:val="single" w:sz="6" w:space="8" w:color="DADAD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7AD7-7AD1-4A8A-A512-0C838828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2016-06-24T09:01:00Z</dcterms:created>
  <dcterms:modified xsi:type="dcterms:W3CDTF">2016-06-28T05:47:00Z</dcterms:modified>
</cp:coreProperties>
</file>